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0" w:type="dxa"/>
        <w:tblInd w:w="-72" w:type="dxa"/>
        <w:tblBorders>
          <w:bottom w:val="double" w:sz="4" w:space="0" w:color="auto"/>
        </w:tblBorders>
        <w:tblLook w:val="00A0" w:firstRow="1" w:lastRow="0" w:firstColumn="1" w:lastColumn="0" w:noHBand="0" w:noVBand="0"/>
      </w:tblPr>
      <w:tblGrid>
        <w:gridCol w:w="3860"/>
        <w:gridCol w:w="1990"/>
        <w:gridCol w:w="4770"/>
      </w:tblGrid>
      <w:tr w:rsidR="001F0EC5" w:rsidRPr="005A0D51" w:rsidTr="004365E4">
        <w:trPr>
          <w:trHeight w:val="1797"/>
        </w:trPr>
        <w:tc>
          <w:tcPr>
            <w:tcW w:w="386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F0EC5" w:rsidRPr="005A0D51" w:rsidRDefault="001F0EC5" w:rsidP="004365E4">
            <w:pPr>
              <w:spacing w:after="0" w:line="240" w:lineRule="auto"/>
              <w:jc w:val="center"/>
              <w:rPr>
                <w:rFonts w:ascii="Century BashTat Nor" w:eastAsia="Times New Roman" w:hAnsi="Century BashTat Nor" w:cs="BelZAGZ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C41A3B7" wp14:editId="1D327215">
                      <wp:simplePos x="0" y="0"/>
                      <wp:positionH relativeFrom="column">
                        <wp:posOffset>347980</wp:posOffset>
                      </wp:positionH>
                      <wp:positionV relativeFrom="paragraph">
                        <wp:posOffset>191135</wp:posOffset>
                      </wp:positionV>
                      <wp:extent cx="5321935" cy="1033145"/>
                      <wp:effectExtent l="0" t="19050" r="12065" b="14605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033145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27.4pt;margin-top:15.05pt;width:419.05pt;height:81.35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">
                      <v:line id="Line 3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tnHsMAAADaAAAADwAAAGRycy9kb3ducmV2LnhtbESPQWvCQBSE7wX/w/IEb81GD7WkWUUC&#10;hdJe0tSLt8fua5I2+zZmtzH667uC4HGYmW+YfDvZTow0+NaxgmWSgiDWzrRcK9h/vT4+g/AB2WDn&#10;mBScycN2M3vIMTPuxJ80VqEWEcI+QwVNCH0mpdcNWfSJ64mj9+0GiyHKoZZmwFOE206u0vRJWmw5&#10;LjTYU9GQ/q3+rIL3ctoVNeqOS3kp9PlnfRiPH0ot5tPuBUSgKdzDt/abUbCC65V4A+Tm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7Zx7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CBHTDAAAA2gAAAA8AAABkcnMvZG93bnJldi54bWxEj0FrwkAUhO+C/2F5gjfdWEuR1FWKECie&#10;rPbS22v2mSzNvk12NzH213cLhR6HmfmG2e5H24iBfDCOFayWGQji0mnDlYL3S7HYgAgRWWPjmBTc&#10;KcB+N51sMdfuxm80nGMlEoRDjgrqGNtcylDWZDEsXUucvKvzFmOSvpLa4y3BbSMfsuxJWjScFmps&#10;6VBT+XXurYKuuKxP9th/Pn4Y/73pjByr5qrUfDa+PIOINMb/8F/7VStYw++VdAPk7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sIEdMMAAADaAAAADwAAAAAAAAAAAAAAAACf&#10;AgAAZHJzL2Rvd25yZXYueG1sUEsFBgAAAAAEAAQA9wAAAI8DAAAAAA==&#10;" stroked="t" strokecolor="white">
                        <v:imagedata r:id="rId6" o:title=""/>
                      </v:shape>
                    </v:group>
                  </w:pict>
                </mc:Fallback>
              </mc:AlternateContent>
            </w:r>
            <w:proofErr w:type="spellStart"/>
            <w:r w:rsidRPr="005A0D51">
              <w:rPr>
                <w:rFonts w:ascii="Century BashTat Nor" w:eastAsia="Times New Roman" w:hAnsi="Century BashTat Nor" w:cs="BelZAGZ"/>
                <w:sz w:val="24"/>
                <w:szCs w:val="24"/>
                <w:lang w:eastAsia="ru-RU"/>
              </w:rPr>
              <w:t>Баш</w:t>
            </w:r>
            <w:proofErr w:type="gramStart"/>
            <w:r w:rsidRPr="005A0D51">
              <w:rPr>
                <w:rFonts w:ascii="Century BashTat Nor" w:eastAsia="Times New Roman" w:hAnsi="Century BashTat Nor" w:cs="BelZAGZ"/>
                <w:sz w:val="24"/>
                <w:szCs w:val="24"/>
                <w:lang w:eastAsia="ru-RU"/>
              </w:rPr>
              <w:t>k</w:t>
            </w:r>
            <w:proofErr w:type="gramEnd"/>
            <w:r w:rsidRPr="005A0D51">
              <w:rPr>
                <w:rFonts w:ascii="Century BashTat Nor" w:eastAsia="Times New Roman" w:hAnsi="Century BashTat Nor" w:cs="BelZAGZ"/>
                <w:sz w:val="24"/>
                <w:szCs w:val="24"/>
                <w:lang w:eastAsia="ru-RU"/>
              </w:rPr>
              <w:t>ортостан</w:t>
            </w:r>
            <w:proofErr w:type="spellEnd"/>
            <w:r w:rsidRPr="005A0D51">
              <w:rPr>
                <w:rFonts w:ascii="Century BashTat Nor" w:eastAsia="Times New Roman" w:hAnsi="Century BashTat Nor" w:cs="BelZAGZ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0D51">
              <w:rPr>
                <w:rFonts w:ascii="Century BashTat Nor" w:eastAsia="Times New Roman" w:hAnsi="Century BashTat Nor" w:cs="BelZAGZ"/>
                <w:sz w:val="24"/>
                <w:szCs w:val="24"/>
                <w:lang w:eastAsia="ru-RU"/>
              </w:rPr>
              <w:t>Республикаhы</w:t>
            </w:r>
            <w:proofErr w:type="spellEnd"/>
          </w:p>
          <w:p w:rsidR="001F0EC5" w:rsidRPr="005A0D51" w:rsidRDefault="001F0EC5" w:rsidP="004365E4">
            <w:pPr>
              <w:spacing w:after="0" w:line="240" w:lineRule="auto"/>
              <w:jc w:val="center"/>
              <w:rPr>
                <w:rFonts w:ascii="Century BashTat Nor" w:eastAsia="Times New Roman" w:hAnsi="Century BashTat Nor" w:cs="BelZAGZ"/>
                <w:sz w:val="24"/>
                <w:szCs w:val="24"/>
                <w:lang w:eastAsia="ru-RU"/>
              </w:rPr>
            </w:pPr>
            <w:proofErr w:type="spellStart"/>
            <w:r w:rsidRPr="005A0D51">
              <w:rPr>
                <w:rFonts w:ascii="Century BashTat Nor" w:eastAsia="Times New Roman" w:hAnsi="Century BashTat Nor" w:cs="BelZAGZ"/>
                <w:sz w:val="24"/>
                <w:szCs w:val="24"/>
                <w:lang w:eastAsia="ru-RU"/>
              </w:rPr>
              <w:t>Ми</w:t>
            </w:r>
            <w:r w:rsidRPr="005A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</w:t>
            </w:r>
            <w:proofErr w:type="gramStart"/>
            <w:r w:rsidRPr="005A0D51">
              <w:rPr>
                <w:rFonts w:ascii="Century BashTat Nor" w:eastAsia="Times New Roman" w:hAnsi="Century BashTat Nor" w:cs="Century BashTat Nor"/>
                <w:sz w:val="24"/>
                <w:szCs w:val="24"/>
                <w:lang w:eastAsia="ru-RU"/>
              </w:rPr>
              <w:t>к</w:t>
            </w:r>
            <w:proofErr w:type="gramEnd"/>
            <w:r w:rsidRPr="005A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</w:t>
            </w:r>
            <w:proofErr w:type="spellEnd"/>
            <w:r w:rsidRPr="005A0D51">
              <w:rPr>
                <w:rFonts w:ascii="Century BashTat Nor" w:eastAsia="Times New Roman" w:hAnsi="Century BashTat Nor" w:cs="BelZAGZ"/>
                <w:sz w:val="24"/>
                <w:szCs w:val="24"/>
                <w:lang w:eastAsia="ru-RU"/>
              </w:rPr>
              <w:t xml:space="preserve"> </w:t>
            </w:r>
            <w:r w:rsidRPr="005A0D51">
              <w:rPr>
                <w:rFonts w:ascii="Century BashTat Nor" w:eastAsia="Times New Roman" w:hAnsi="Century BashTat Nor" w:cs="Century BashTat Nor"/>
                <w:sz w:val="24"/>
                <w:szCs w:val="24"/>
                <w:lang w:eastAsia="ru-RU"/>
              </w:rPr>
              <w:t>районы</w:t>
            </w:r>
            <w:r w:rsidRPr="005A0D51">
              <w:rPr>
                <w:rFonts w:ascii="Century BashTat Nor" w:eastAsia="Times New Roman" w:hAnsi="Century BashTat Nor" w:cs="BelZAGZ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0D51">
              <w:rPr>
                <w:rFonts w:ascii="Century BashTat Nor" w:eastAsia="Times New Roman" w:hAnsi="Century BashTat Nor" w:cs="Century BashTat Nor"/>
                <w:sz w:val="24"/>
                <w:szCs w:val="24"/>
                <w:lang w:eastAsia="ru-RU"/>
              </w:rPr>
              <w:t>муниципаль</w:t>
            </w:r>
            <w:proofErr w:type="spellEnd"/>
          </w:p>
          <w:p w:rsidR="001F0EC5" w:rsidRPr="005A0D51" w:rsidRDefault="001F0EC5" w:rsidP="004365E4">
            <w:pPr>
              <w:spacing w:after="0" w:line="240" w:lineRule="auto"/>
              <w:jc w:val="center"/>
              <w:rPr>
                <w:rFonts w:ascii="Century BashTat Nor" w:eastAsia="Times New Roman" w:hAnsi="Century BashTat Nor" w:cs="BelZAGZ"/>
                <w:sz w:val="24"/>
                <w:szCs w:val="24"/>
                <w:lang w:eastAsia="ru-RU"/>
              </w:rPr>
            </w:pPr>
            <w:proofErr w:type="spellStart"/>
            <w:r w:rsidRPr="005A0D51">
              <w:rPr>
                <w:rFonts w:ascii="Century BashTat Nor" w:eastAsia="Times New Roman" w:hAnsi="Century BashTat Nor" w:cs="BelZAGZ"/>
                <w:sz w:val="24"/>
                <w:szCs w:val="24"/>
                <w:lang w:eastAsia="ru-RU"/>
              </w:rPr>
              <w:t>районыны</w:t>
            </w:r>
            <w:r w:rsidRPr="005A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ң</w:t>
            </w:r>
            <w:proofErr w:type="spellEnd"/>
            <w:r w:rsidRPr="005A0D51">
              <w:rPr>
                <w:rFonts w:ascii="Century BashTat Nor" w:eastAsia="Times New Roman" w:hAnsi="Century BashTat Nor" w:cs="BelZAGZ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</w:t>
            </w:r>
            <w:r w:rsidRPr="005A0D51">
              <w:rPr>
                <w:rFonts w:ascii="Century BashTat Nor" w:eastAsia="Times New Roman" w:hAnsi="Century BashTat Nor" w:cs="Century BashTat Nor"/>
                <w:sz w:val="24"/>
                <w:szCs w:val="24"/>
                <w:lang w:eastAsia="ru-RU"/>
              </w:rPr>
              <w:t>рш</w:t>
            </w:r>
            <w:r w:rsidRPr="005A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</w:t>
            </w:r>
            <w:r w:rsidRPr="005A0D51">
              <w:rPr>
                <w:rFonts w:ascii="Century BashTat Nor" w:eastAsia="Times New Roman" w:hAnsi="Century BashTat Nor" w:cs="Century BashTat Nor"/>
                <w:sz w:val="24"/>
                <w:szCs w:val="24"/>
                <w:lang w:eastAsia="ru-RU"/>
              </w:rPr>
              <w:t>кбаш</w:t>
            </w:r>
            <w:r w:rsidRPr="005A0D51">
              <w:rPr>
                <w:rFonts w:ascii="Century BashTat Nor" w:eastAsia="Times New Roman" w:hAnsi="Century BashTat Nor" w:cs="BelZAGZ"/>
                <w:sz w:val="24"/>
                <w:szCs w:val="24"/>
                <w:lang w:eastAsia="ru-RU"/>
              </w:rPr>
              <w:t>-</w:t>
            </w:r>
            <w:r w:rsidRPr="005A0D51">
              <w:rPr>
                <w:rFonts w:ascii="Century BashTat Nor" w:eastAsia="Times New Roman" w:hAnsi="Century BashTat Nor" w:cs="Century BashTat Nor"/>
                <w:sz w:val="24"/>
                <w:szCs w:val="24"/>
                <w:lang w:eastAsia="ru-RU"/>
              </w:rPr>
              <w:t>Карамалы</w:t>
            </w:r>
            <w:proofErr w:type="spellEnd"/>
          </w:p>
          <w:p w:rsidR="001F0EC5" w:rsidRPr="005A0D51" w:rsidRDefault="001F0EC5" w:rsidP="004365E4">
            <w:pPr>
              <w:spacing w:after="0" w:line="240" w:lineRule="auto"/>
              <w:jc w:val="center"/>
              <w:rPr>
                <w:rFonts w:ascii="Century BashTat Nor" w:eastAsia="Times New Roman" w:hAnsi="Century BashTat Nor" w:cs="BelZAGZ"/>
                <w:sz w:val="24"/>
                <w:szCs w:val="24"/>
                <w:lang w:eastAsia="ru-RU"/>
              </w:rPr>
            </w:pPr>
            <w:proofErr w:type="spellStart"/>
            <w:r w:rsidRPr="005A0D51">
              <w:rPr>
                <w:rFonts w:ascii="Century BashTat Nor" w:eastAsia="Times New Roman" w:hAnsi="Century BashTat Nor" w:cs="BelZAGZ"/>
                <w:sz w:val="24"/>
                <w:szCs w:val="24"/>
                <w:lang w:eastAsia="ru-RU"/>
              </w:rPr>
              <w:t>ауыл</w:t>
            </w:r>
            <w:proofErr w:type="spellEnd"/>
            <w:r w:rsidRPr="005A0D51">
              <w:rPr>
                <w:rFonts w:ascii="Century BashTat Nor" w:eastAsia="Times New Roman" w:hAnsi="Century BashTat Nor" w:cs="BelZAGZ"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5A0D51">
              <w:rPr>
                <w:rFonts w:ascii="Century BashTat Nor" w:eastAsia="Times New Roman" w:hAnsi="Century BashTat Nor" w:cs="BelZAGZ"/>
                <w:sz w:val="24"/>
                <w:szCs w:val="24"/>
                <w:lang w:eastAsia="ru-RU"/>
              </w:rPr>
              <w:t>ауыл</w:t>
            </w:r>
            <w:proofErr w:type="spellEnd"/>
            <w:r w:rsidRPr="005A0D51">
              <w:rPr>
                <w:rFonts w:ascii="Century BashTat Nor" w:eastAsia="Times New Roman" w:hAnsi="Century BashTat Nor" w:cs="BelZAGZ"/>
                <w:sz w:val="24"/>
                <w:szCs w:val="24"/>
                <w:lang w:val="tt-RU" w:eastAsia="ru-RU"/>
              </w:rPr>
              <w:t xml:space="preserve"> </w:t>
            </w:r>
            <w:r w:rsidRPr="005A0D51">
              <w:rPr>
                <w:rFonts w:ascii="Century BashTat Nor" w:eastAsia="Times New Roman" w:hAnsi="Century BashTat Nor" w:cs="BelZAGZ"/>
                <w:sz w:val="24"/>
                <w:szCs w:val="24"/>
                <w:lang w:eastAsia="ru-RU"/>
              </w:rPr>
              <w:t>бил</w:t>
            </w:r>
            <w:r w:rsidRPr="005A0D51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proofErr w:type="spellStart"/>
            <w:proofErr w:type="gramStart"/>
            <w:r w:rsidRPr="005A0D51">
              <w:rPr>
                <w:rFonts w:ascii="Century BashTat Nor" w:eastAsia="Times New Roman" w:hAnsi="Century BashTat Nor" w:cs="BelZAGZ"/>
                <w:sz w:val="24"/>
                <w:szCs w:val="24"/>
                <w:lang w:eastAsia="ru-RU"/>
              </w:rPr>
              <w:t>м</w:t>
            </w:r>
            <w:proofErr w:type="gramEnd"/>
            <w:r w:rsidRPr="005A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әһ</w:t>
            </w:r>
            <w:r w:rsidRPr="005A0D51">
              <w:rPr>
                <w:rFonts w:ascii="Century BashTat Nor" w:eastAsia="Times New Roman" w:hAnsi="Century BashTat Nor" w:cs="Century BashTat Nor"/>
                <w:sz w:val="24"/>
                <w:szCs w:val="24"/>
                <w:lang w:eastAsia="ru-RU"/>
              </w:rPr>
              <w:t>е</w:t>
            </w:r>
            <w:proofErr w:type="spellEnd"/>
          </w:p>
          <w:p w:rsidR="001F0EC5" w:rsidRPr="005A0D51" w:rsidRDefault="001F0EC5" w:rsidP="004365E4">
            <w:pPr>
              <w:spacing w:after="0" w:line="240" w:lineRule="auto"/>
              <w:jc w:val="center"/>
              <w:rPr>
                <w:rFonts w:ascii="BelZAGZ" w:eastAsia="Times New Roman" w:hAnsi="BelZAGZ" w:cs="BelZAGZ"/>
                <w:sz w:val="28"/>
                <w:szCs w:val="28"/>
                <w:lang w:val="tt-RU" w:eastAsia="ru-RU"/>
              </w:rPr>
            </w:pPr>
            <w:r w:rsidRPr="005A0D51">
              <w:rPr>
                <w:rFonts w:ascii="Century BashTat Nor" w:eastAsia="Times New Roman" w:hAnsi="Century BashTat Nor" w:cs="BelZAGZ"/>
                <w:sz w:val="24"/>
                <w:szCs w:val="24"/>
                <w:lang w:eastAsia="ru-RU"/>
              </w:rPr>
              <w:t>Советы</w:t>
            </w:r>
          </w:p>
        </w:tc>
        <w:tc>
          <w:tcPr>
            <w:tcW w:w="199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F0EC5" w:rsidRPr="005A0D51" w:rsidRDefault="001F0EC5" w:rsidP="004365E4">
            <w:pPr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F0EC5" w:rsidRPr="005A0D51" w:rsidRDefault="001F0EC5" w:rsidP="0043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</w:t>
            </w:r>
          </w:p>
          <w:p w:rsidR="001F0EC5" w:rsidRPr="005A0D51" w:rsidRDefault="001F0EC5" w:rsidP="0043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Pr="005A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Уршакбашкарамалинский</w:t>
            </w:r>
            <w:proofErr w:type="spellEnd"/>
            <w:r w:rsidRPr="005A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1F0EC5" w:rsidRPr="005A0D51" w:rsidRDefault="001F0EC5" w:rsidP="0043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5A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</w:t>
            </w:r>
            <w:proofErr w:type="spellStart"/>
            <w:r w:rsidRPr="005A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Миякинский</w:t>
            </w:r>
            <w:proofErr w:type="spellEnd"/>
            <w:r w:rsidRPr="005A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Республика Башкортостан</w:t>
            </w:r>
          </w:p>
        </w:tc>
      </w:tr>
    </w:tbl>
    <w:p w:rsidR="001F0EC5" w:rsidRPr="005A0D51" w:rsidRDefault="001F0EC5" w:rsidP="001F0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1F0EC5" w:rsidRPr="005A0D51" w:rsidRDefault="001F0EC5" w:rsidP="001F0E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5A0D51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КАРАР                                                                               РЕШЕНИЕ</w:t>
      </w:r>
    </w:p>
    <w:p w:rsidR="001F0EC5" w:rsidRPr="001F0EC5" w:rsidRDefault="001F0EC5" w:rsidP="001F0EC5">
      <w:pPr>
        <w:pStyle w:val="ConsPlusTitle"/>
        <w:jc w:val="center"/>
        <w:rPr>
          <w:rFonts w:ascii="Times New Roman" w:hAnsi="Times New Roman"/>
          <w:b w:val="0"/>
          <w:sz w:val="28"/>
          <w:szCs w:val="28"/>
          <w:lang w:val="tt-RU"/>
        </w:rPr>
      </w:pPr>
    </w:p>
    <w:p w:rsidR="001F0EC5" w:rsidRPr="001F0EC5" w:rsidRDefault="001F0EC5" w:rsidP="001F0EC5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1F0EC5">
        <w:rPr>
          <w:rFonts w:ascii="Times New Roman" w:hAnsi="Times New Roman"/>
          <w:sz w:val="28"/>
          <w:szCs w:val="28"/>
        </w:rPr>
        <w:t xml:space="preserve">Об отмене решения № </w:t>
      </w:r>
      <w:r>
        <w:rPr>
          <w:rFonts w:ascii="Times New Roman" w:hAnsi="Times New Roman"/>
          <w:sz w:val="28"/>
          <w:szCs w:val="28"/>
        </w:rPr>
        <w:t>61</w:t>
      </w:r>
      <w:r w:rsidR="00A63B16">
        <w:rPr>
          <w:rFonts w:ascii="Times New Roman" w:hAnsi="Times New Roman"/>
          <w:sz w:val="28"/>
          <w:szCs w:val="28"/>
        </w:rPr>
        <w:t xml:space="preserve"> от 14.11.</w:t>
      </w:r>
      <w:r w:rsidRPr="001F0EC5">
        <w:rPr>
          <w:rFonts w:ascii="Times New Roman" w:hAnsi="Times New Roman"/>
          <w:sz w:val="28"/>
          <w:szCs w:val="28"/>
        </w:rPr>
        <w:t xml:space="preserve">2016 г. «Об утверждении Порядка организации и осуществления приема граждан депутатами Совета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Уршакбашкарамалинский</w:t>
      </w:r>
      <w:proofErr w:type="spellEnd"/>
      <w:r w:rsidRPr="001F0EC5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1F0EC5">
        <w:rPr>
          <w:rFonts w:ascii="Times New Roman" w:hAnsi="Times New Roman"/>
          <w:sz w:val="28"/>
          <w:szCs w:val="28"/>
        </w:rPr>
        <w:t>Миякинский</w:t>
      </w:r>
      <w:proofErr w:type="spellEnd"/>
      <w:r w:rsidRPr="001F0EC5">
        <w:rPr>
          <w:rFonts w:ascii="Times New Roman" w:hAnsi="Times New Roman"/>
          <w:sz w:val="28"/>
          <w:szCs w:val="28"/>
        </w:rPr>
        <w:t xml:space="preserve"> район Республики Башкортостан»</w:t>
      </w:r>
    </w:p>
    <w:p w:rsidR="001F0EC5" w:rsidRDefault="001F0EC5" w:rsidP="001F0EC5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</w:p>
    <w:p w:rsidR="001F0EC5" w:rsidRDefault="001F0EC5" w:rsidP="001F0EC5">
      <w:pPr>
        <w:pStyle w:val="ConsPlusTitle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В соответствии с Уставом сельского поселения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Уршакбашкарамалинский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сельсовет также ст. 40  ФЗ от 06.10.2003 № 131-ФЗ «Об общих принципах организации местного самоуправления в Российской Федерации», статьи 8 Закона Республики Башкортостан от 19.07.2012 № 575-з «О гарантиях осуществления полномочий депутата, члена выборного органа, выборного должностного лица местного самоуправления», Совет сельского поселения</w:t>
      </w:r>
    </w:p>
    <w:p w:rsidR="001F0EC5" w:rsidRDefault="001F0EC5" w:rsidP="001F0EC5">
      <w:pPr>
        <w:pStyle w:val="ConsPlusTitle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РЕШИЛ</w:t>
      </w:r>
      <w:r>
        <w:rPr>
          <w:rFonts w:ascii="Times New Roman" w:hAnsi="Times New Roman"/>
          <w:b w:val="0"/>
          <w:sz w:val="28"/>
          <w:szCs w:val="28"/>
        </w:rPr>
        <w:t>:</w:t>
      </w:r>
    </w:p>
    <w:p w:rsidR="001F0EC5" w:rsidRDefault="001F0EC5" w:rsidP="001F0EC5">
      <w:pPr>
        <w:pStyle w:val="ConsPlusTitle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</w:t>
      </w:r>
      <w:r>
        <w:rPr>
          <w:rFonts w:ascii="Times New Roman" w:hAnsi="Times New Roman"/>
          <w:b w:val="0"/>
          <w:sz w:val="28"/>
          <w:szCs w:val="28"/>
        </w:rPr>
        <w:tab/>
        <w:t xml:space="preserve">Признать утратившим силу решение № </w:t>
      </w:r>
      <w:r>
        <w:rPr>
          <w:rFonts w:ascii="Times New Roman" w:hAnsi="Times New Roman"/>
          <w:b w:val="0"/>
          <w:sz w:val="28"/>
          <w:szCs w:val="28"/>
        </w:rPr>
        <w:t>61 от 14.11.</w:t>
      </w:r>
      <w:r>
        <w:rPr>
          <w:rFonts w:ascii="Times New Roman" w:hAnsi="Times New Roman"/>
          <w:b w:val="0"/>
          <w:sz w:val="28"/>
          <w:szCs w:val="28"/>
        </w:rPr>
        <w:t xml:space="preserve">2016 г. «Об утверждении Порядка организации и осуществления приема граждан депутатами Совета сельского поселения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Уршакбашкарамалинский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Миякинский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район Республики Башкортостан».</w:t>
      </w:r>
    </w:p>
    <w:p w:rsidR="001F0EC5" w:rsidRDefault="001F0EC5" w:rsidP="001F0EC5">
      <w:pPr>
        <w:pStyle w:val="ConsPlusTitle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2.</w:t>
      </w:r>
      <w:r>
        <w:rPr>
          <w:rFonts w:ascii="Times New Roman" w:hAnsi="Times New Roman"/>
          <w:b w:val="0"/>
          <w:sz w:val="28"/>
          <w:szCs w:val="28"/>
        </w:rPr>
        <w:tab/>
        <w:t xml:space="preserve"> Настоящее решение вступает в силу со дня его официального опубликования (обнародования).</w:t>
      </w:r>
    </w:p>
    <w:p w:rsidR="001F0EC5" w:rsidRDefault="001F0EC5" w:rsidP="001F0EC5">
      <w:pPr>
        <w:pStyle w:val="ConsPlusTitle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3.</w:t>
      </w:r>
      <w:r>
        <w:rPr>
          <w:rFonts w:ascii="Times New Roman" w:hAnsi="Times New Roman"/>
          <w:b w:val="0"/>
          <w:sz w:val="28"/>
          <w:szCs w:val="28"/>
        </w:rPr>
        <w:tab/>
      </w:r>
      <w:proofErr w:type="gramStart"/>
      <w:r>
        <w:rPr>
          <w:rFonts w:ascii="Times New Roman" w:hAnsi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исполнением настоящего решения возложить на постоянную комиссию по социально-гуманитарным вопросам и охраны правопорядка.</w:t>
      </w:r>
    </w:p>
    <w:p w:rsidR="001F0EC5" w:rsidRDefault="001F0EC5" w:rsidP="001F0EC5">
      <w:pPr>
        <w:pStyle w:val="ConsPlusTitle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</w:p>
    <w:p w:rsidR="001F0EC5" w:rsidRDefault="001F0EC5" w:rsidP="001F0EC5">
      <w:pPr>
        <w:pStyle w:val="ConsPlusTitle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</w:p>
    <w:p w:rsidR="001F0EC5" w:rsidRDefault="001F0EC5" w:rsidP="001F0EC5">
      <w:pPr>
        <w:pStyle w:val="ConsPlusTitle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</w:p>
    <w:p w:rsidR="001F0EC5" w:rsidRPr="00CC2B04" w:rsidRDefault="001F0EC5" w:rsidP="001F0E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C2B0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сельского поселения </w:t>
      </w:r>
    </w:p>
    <w:p w:rsidR="001F0EC5" w:rsidRPr="00CC2B04" w:rsidRDefault="001F0EC5" w:rsidP="001F0E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CC2B04">
        <w:rPr>
          <w:rFonts w:ascii="Times New Roman" w:eastAsia="Times New Roman" w:hAnsi="Times New Roman" w:cs="Times New Roman"/>
          <w:sz w:val="28"/>
          <w:szCs w:val="20"/>
          <w:lang w:eastAsia="ru-RU"/>
        </w:rPr>
        <w:t>Уршакбашкарамалинский</w:t>
      </w:r>
      <w:proofErr w:type="spellEnd"/>
      <w:r w:rsidRPr="00CC2B0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</w:t>
      </w:r>
    </w:p>
    <w:p w:rsidR="001F0EC5" w:rsidRPr="00CC2B04" w:rsidRDefault="001F0EC5" w:rsidP="001F0E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C2B0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района </w:t>
      </w:r>
    </w:p>
    <w:p w:rsidR="001F0EC5" w:rsidRPr="00CC2B04" w:rsidRDefault="001F0EC5" w:rsidP="001F0E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CC2B04">
        <w:rPr>
          <w:rFonts w:ascii="Times New Roman" w:eastAsia="Times New Roman" w:hAnsi="Times New Roman" w:cs="Times New Roman"/>
          <w:sz w:val="28"/>
          <w:szCs w:val="20"/>
          <w:lang w:eastAsia="ru-RU"/>
        </w:rPr>
        <w:t>Миякинский</w:t>
      </w:r>
      <w:proofErr w:type="spellEnd"/>
      <w:r w:rsidRPr="00CC2B0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</w:p>
    <w:p w:rsidR="001F0EC5" w:rsidRDefault="001F0EC5" w:rsidP="001F0E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C2B0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Республики Башкортостан                                               </w:t>
      </w:r>
      <w:proofErr w:type="spellStart"/>
      <w:r w:rsidRPr="00CC2B04">
        <w:rPr>
          <w:rFonts w:ascii="Times New Roman" w:eastAsia="Times New Roman" w:hAnsi="Times New Roman" w:cs="Times New Roman"/>
          <w:sz w:val="28"/>
          <w:szCs w:val="20"/>
          <w:lang w:eastAsia="ru-RU"/>
        </w:rPr>
        <w:t>Ф.Ф.Бакиров</w:t>
      </w:r>
      <w:proofErr w:type="spellEnd"/>
    </w:p>
    <w:p w:rsidR="001F0EC5" w:rsidRPr="00CC2B04" w:rsidRDefault="001F0EC5" w:rsidP="001F0E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F0EC5" w:rsidRPr="00CC2B04" w:rsidRDefault="001F0EC5" w:rsidP="001F0E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F0EC5" w:rsidRPr="00CC2B04" w:rsidRDefault="001F0EC5" w:rsidP="001F0E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Уршакбашкарамалы</w:t>
      </w:r>
      <w:proofErr w:type="spellEnd"/>
    </w:p>
    <w:p w:rsidR="001F0EC5" w:rsidRPr="00CC2B04" w:rsidRDefault="001F0EC5" w:rsidP="001F0E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25</w:t>
      </w:r>
      <w:r w:rsidRPr="00CC2B0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сентября 201</w:t>
      </w:r>
      <w:r w:rsidRPr="00CC2B04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9</w:t>
      </w:r>
      <w:r w:rsidRPr="00CC2B0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</w:t>
      </w:r>
    </w:p>
    <w:p w:rsidR="001F0EC5" w:rsidRPr="00CC2B04" w:rsidRDefault="001F0EC5" w:rsidP="001F0EC5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C2B04"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A63B16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bookmarkStart w:id="0" w:name="_GoBack"/>
      <w:bookmarkEnd w:id="0"/>
    </w:p>
    <w:p w:rsidR="006E1D84" w:rsidRDefault="006E1D84"/>
    <w:sectPr w:rsidR="006E1D84" w:rsidSect="001F0EC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Tat Nor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BelZAGZ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ABE"/>
    <w:rsid w:val="001F0EC5"/>
    <w:rsid w:val="003666CB"/>
    <w:rsid w:val="006E1D84"/>
    <w:rsid w:val="00A63B16"/>
    <w:rsid w:val="00D0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F0E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 w:bidi="b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F0E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 w:bidi="b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UrshakSS</dc:creator>
  <cp:keywords/>
  <dc:description/>
  <cp:lastModifiedBy>UrshakSS</cp:lastModifiedBy>
  <cp:revision>2</cp:revision>
  <dcterms:created xsi:type="dcterms:W3CDTF">2019-09-30T04:07:00Z</dcterms:created>
  <dcterms:modified xsi:type="dcterms:W3CDTF">2019-09-30T09:43:00Z</dcterms:modified>
</cp:coreProperties>
</file>